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893" w:rsidRPr="00AC3629" w:rsidRDefault="00201893" w:rsidP="00201893">
      <w:pPr>
        <w:pStyle w:val="a9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AC3629">
        <w:rPr>
          <w:rFonts w:ascii="Times New Roman" w:hAnsi="Times New Roman" w:cs="Times New Roman"/>
          <w:b/>
          <w:bCs/>
        </w:rPr>
        <w:t xml:space="preserve">Требования к уровню подготовки </w:t>
      </w:r>
      <w:r w:rsidR="00301DC8" w:rsidRPr="00AC3629">
        <w:rPr>
          <w:rFonts w:ascii="Times New Roman" w:hAnsi="Times New Roman" w:cs="Times New Roman"/>
          <w:b/>
          <w:bCs/>
        </w:rPr>
        <w:t xml:space="preserve">выпускников </w:t>
      </w:r>
    </w:p>
    <w:p w:rsidR="00201893" w:rsidRPr="00AC3629" w:rsidRDefault="00201893" w:rsidP="00201893">
      <w:pPr>
        <w:spacing w:before="120"/>
        <w:ind w:firstLine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 w:rsidRPr="00AC3629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В результате изучения данного предмета в 11 классе учащийся должен:</w:t>
      </w:r>
    </w:p>
    <w:p w:rsidR="00301DC8" w:rsidRPr="00AC3629" w:rsidRDefault="00301DC8" w:rsidP="0020189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201893" w:rsidRPr="00AC3629" w:rsidRDefault="00201893" w:rsidP="0020189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знать/понимать</w:t>
      </w:r>
    </w:p>
    <w:p w:rsidR="00604FD2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• </w:t>
      </w:r>
      <w:r w:rsidRPr="00AC3629">
        <w:rPr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основные положения </w:t>
      </w:r>
      <w:r w:rsidR="00604FD2"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биологических теорий </w:t>
      </w:r>
      <w:proofErr w:type="gramStart"/>
      <w:r w:rsidR="00604FD2" w:rsidRPr="00AC3629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 </w:t>
      </w:r>
      <w:proofErr w:type="gramEnd"/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эволюционная теория Ч. Дарвина); учение В. И. Вернадского о биосфере; </w:t>
      </w: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•</w:t>
      </w:r>
      <w:r w:rsidRPr="00AC3629">
        <w:rPr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строение биологических объектов: </w:t>
      </w:r>
      <w:r w:rsidR="00BC75F3"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вида и экосистем (структура);</w:t>
      </w: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•  </w:t>
      </w:r>
      <w:r w:rsidRPr="00AC3629">
        <w:rPr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сущность биологических процессов: </w:t>
      </w:r>
      <w:r w:rsidR="00BC75F3"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действие искусственного и естественного отбора, формирование приспособ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ленности, образование видов, круговорот веществ и превращения энергии в экосист</w:t>
      </w:r>
      <w:bookmarkStart w:id="0" w:name="_GoBack"/>
      <w:bookmarkEnd w:id="0"/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емах и биосфере;</w:t>
      </w: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•   </w:t>
      </w:r>
      <w:r w:rsidRPr="00AC3629">
        <w:rPr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вклад выдающихся ученых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в развитие биоло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гической науки;</w:t>
      </w: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•   </w:t>
      </w:r>
      <w:r w:rsidRPr="00AC3629">
        <w:rPr>
          <w:rFonts w:ascii="Times New Roman" w:hAnsi="Times New Roman"/>
          <w:i/>
          <w:iCs/>
          <w:color w:val="000000"/>
          <w:sz w:val="24"/>
          <w:szCs w:val="24"/>
          <w:lang w:val="ru-RU"/>
        </w:rPr>
        <w:t>биологическую терминологию и символику;</w:t>
      </w: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уметь</w:t>
      </w: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• </w:t>
      </w:r>
      <w:r w:rsidRPr="00AC3629">
        <w:rPr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объяснять: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роль биологии в формировании на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учного мировоззрения; вклад биологических те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орий в формирование современной естественнона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учной картины мира; единство живой и неживой природы, родство живых организмов; </w:t>
      </w:r>
      <w:r w:rsidR="00BC75F3"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BC75F3"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экологических факторов на организмы; взаимосвязи организмов и окружающей среды; причины эволюции, изменя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емости видов,  устойчи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вости и смены экосистем; необходимость сохране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ния многообразия видов;</w:t>
      </w: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• решать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элементарные биологические задачи; составлять элементарные схемы переноса веществ и энергии в экосистемах (цепи питания);</w:t>
      </w: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•</w:t>
      </w:r>
      <w:r w:rsidRPr="00AC3629">
        <w:rPr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описывать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особей видов по морфологическому критерию;</w:t>
      </w: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•</w:t>
      </w:r>
      <w:r w:rsidRPr="00AC3629">
        <w:rPr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выявлять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приспособления организмов к среде обитания, источники мутагенов в окружающей среде (косвенно), антропогенные изменения в эко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системах своей местности;</w:t>
      </w: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• </w:t>
      </w:r>
      <w:r w:rsidRPr="00AC3629">
        <w:rPr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сравнивать: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биологические объекты </w:t>
      </w:r>
      <w:proofErr w:type="gramStart"/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="00BC75F3"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End"/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природ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ные экосистемы и </w:t>
      </w:r>
      <w:proofErr w:type="spellStart"/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агроэкосистемы</w:t>
      </w:r>
      <w:proofErr w:type="spellEnd"/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своей местнос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ти),  процессы (есте</w:t>
      </w:r>
      <w:r w:rsidR="00BC75F3" w:rsidRPr="00AC3629">
        <w:rPr>
          <w:rFonts w:ascii="Times New Roman" w:hAnsi="Times New Roman"/>
          <w:color w:val="000000"/>
          <w:sz w:val="24"/>
          <w:szCs w:val="24"/>
          <w:lang w:val="ru-RU"/>
        </w:rPr>
        <w:t>ственный и искусственный отбор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) и делать выводы на основе сравнения;</w:t>
      </w: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•</w:t>
      </w:r>
      <w:r w:rsidRPr="00AC3629">
        <w:rPr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анализировать и оценивать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различные гипоте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зы сущности жизни, происхождения жизни и чело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века, глобальные экологические проблемы и пути их решения, последствия собственной деятельнос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ти в окружающей среде;</w:t>
      </w: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• </w:t>
      </w:r>
      <w:r w:rsidRPr="00AC3629">
        <w:rPr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изучать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изменения в экосистемах на биологи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ческих моделях;</w:t>
      </w: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• </w:t>
      </w:r>
      <w:r w:rsidRPr="00AC3629">
        <w:rPr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находить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информацию о биологических объек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тах в различных источниках (учебных текстах, спра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вочниках, научно-популярных изданиях, компью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терных базах данных, </w:t>
      </w:r>
      <w:proofErr w:type="spellStart"/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интернет-ресурсах</w:t>
      </w:r>
      <w:proofErr w:type="spellEnd"/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) и крити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чески ее оценивать;</w:t>
      </w:r>
    </w:p>
    <w:p w:rsidR="00CF4238" w:rsidRPr="00AC3629" w:rsidRDefault="00CF4238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использовать приобретенные знания и умения в практической деятельности и повседневной жизни</w:t>
      </w:r>
      <w:r w:rsidRPr="00AC362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AC3629">
        <w:rPr>
          <w:rFonts w:ascii="Times New Roman" w:hAnsi="Times New Roman"/>
          <w:b/>
          <w:color w:val="000000"/>
          <w:sz w:val="24"/>
          <w:szCs w:val="24"/>
          <w:lang w:val="ru-RU"/>
        </w:rPr>
        <w:t>для</w:t>
      </w:r>
      <w:proofErr w:type="gramEnd"/>
      <w:r w:rsidRPr="00AC3629">
        <w:rPr>
          <w:rFonts w:ascii="Times New Roman" w:hAnsi="Times New Roman"/>
          <w:b/>
          <w:color w:val="000000"/>
          <w:sz w:val="24"/>
          <w:szCs w:val="24"/>
          <w:lang w:val="ru-RU"/>
        </w:rPr>
        <w:t>:</w:t>
      </w:r>
    </w:p>
    <w:p w:rsidR="00201893" w:rsidRPr="00AC3629" w:rsidRDefault="00201893" w:rsidP="00E06600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• </w:t>
      </w:r>
      <w:r w:rsidR="00BC75F3"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BC75F3"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правил поведения в природной среде;</w:t>
      </w:r>
    </w:p>
    <w:p w:rsidR="00201893" w:rsidRPr="00AC3629" w:rsidRDefault="00201893" w:rsidP="00E06600">
      <w:pPr>
        <w:pStyle w:val="aa"/>
        <w:numPr>
          <w:ilvl w:val="0"/>
          <w:numId w:val="9"/>
        </w:numPr>
        <w:shd w:val="clear" w:color="auto" w:fill="FFFFFF"/>
        <w:tabs>
          <w:tab w:val="left" w:pos="360"/>
          <w:tab w:val="left" w:pos="1260"/>
        </w:tabs>
        <w:autoSpaceDE w:val="0"/>
        <w:autoSpaceDN w:val="0"/>
        <w:adjustRightInd w:val="0"/>
        <w:ind w:hanging="94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t>оценки этических аспектов некоторых исследо</w:t>
      </w:r>
      <w:r w:rsidRPr="00AC3629">
        <w:rPr>
          <w:rFonts w:ascii="Times New Roman" w:hAnsi="Times New Roman"/>
          <w:color w:val="000000"/>
          <w:sz w:val="24"/>
          <w:szCs w:val="24"/>
          <w:lang w:val="ru-RU"/>
        </w:rPr>
        <w:softHyphen/>
        <w:t>ваний в области биотехнологии (клонирование, искусственное оплодотворение).</w:t>
      </w:r>
    </w:p>
    <w:p w:rsidR="00E06600" w:rsidRPr="00AC3629" w:rsidRDefault="00E06600" w:rsidP="00E06600">
      <w:pPr>
        <w:numPr>
          <w:ilvl w:val="0"/>
          <w:numId w:val="9"/>
        </w:numPr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sz w:val="24"/>
          <w:szCs w:val="24"/>
          <w:lang w:val="ru-RU"/>
        </w:rPr>
        <w:t xml:space="preserve">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 </w:t>
      </w:r>
    </w:p>
    <w:p w:rsidR="00E06600" w:rsidRPr="00AC3629" w:rsidRDefault="00E06600" w:rsidP="00E06600">
      <w:pPr>
        <w:pStyle w:val="aa"/>
        <w:shd w:val="clear" w:color="auto" w:fill="FFFFFF"/>
        <w:tabs>
          <w:tab w:val="left" w:pos="360"/>
          <w:tab w:val="left" w:pos="993"/>
        </w:tabs>
        <w:autoSpaceDE w:val="0"/>
        <w:autoSpaceDN w:val="0"/>
        <w:adjustRightInd w:val="0"/>
        <w:ind w:left="127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824601" w:rsidRPr="00AC3629" w:rsidRDefault="00824601" w:rsidP="00E06600">
      <w:pPr>
        <w:pStyle w:val="aa"/>
        <w:shd w:val="clear" w:color="auto" w:fill="FFFFFF"/>
        <w:tabs>
          <w:tab w:val="left" w:pos="360"/>
          <w:tab w:val="left" w:pos="993"/>
        </w:tabs>
        <w:autoSpaceDE w:val="0"/>
        <w:autoSpaceDN w:val="0"/>
        <w:adjustRightInd w:val="0"/>
        <w:ind w:left="127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824601" w:rsidRPr="00AC3629" w:rsidRDefault="00824601" w:rsidP="00E06600">
      <w:pPr>
        <w:pStyle w:val="aa"/>
        <w:shd w:val="clear" w:color="auto" w:fill="FFFFFF"/>
        <w:tabs>
          <w:tab w:val="left" w:pos="360"/>
          <w:tab w:val="left" w:pos="993"/>
        </w:tabs>
        <w:autoSpaceDE w:val="0"/>
        <w:autoSpaceDN w:val="0"/>
        <w:adjustRightInd w:val="0"/>
        <w:ind w:left="127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824601" w:rsidRPr="00AC3629" w:rsidRDefault="00824601" w:rsidP="00E06600">
      <w:pPr>
        <w:pStyle w:val="aa"/>
        <w:shd w:val="clear" w:color="auto" w:fill="FFFFFF"/>
        <w:tabs>
          <w:tab w:val="left" w:pos="360"/>
          <w:tab w:val="left" w:pos="993"/>
        </w:tabs>
        <w:autoSpaceDE w:val="0"/>
        <w:autoSpaceDN w:val="0"/>
        <w:adjustRightInd w:val="0"/>
        <w:ind w:left="127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824601" w:rsidRPr="00AC3629" w:rsidRDefault="00824601" w:rsidP="00E06600">
      <w:pPr>
        <w:pStyle w:val="aa"/>
        <w:shd w:val="clear" w:color="auto" w:fill="FFFFFF"/>
        <w:tabs>
          <w:tab w:val="left" w:pos="360"/>
          <w:tab w:val="left" w:pos="993"/>
        </w:tabs>
        <w:autoSpaceDE w:val="0"/>
        <w:autoSpaceDN w:val="0"/>
        <w:adjustRightInd w:val="0"/>
        <w:ind w:left="127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824601" w:rsidRPr="00AC3629" w:rsidRDefault="00824601" w:rsidP="00E06600">
      <w:pPr>
        <w:pStyle w:val="aa"/>
        <w:shd w:val="clear" w:color="auto" w:fill="FFFFFF"/>
        <w:tabs>
          <w:tab w:val="left" w:pos="360"/>
          <w:tab w:val="left" w:pos="993"/>
        </w:tabs>
        <w:autoSpaceDE w:val="0"/>
        <w:autoSpaceDN w:val="0"/>
        <w:adjustRightInd w:val="0"/>
        <w:ind w:left="127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201893" w:rsidRPr="00AC3629" w:rsidRDefault="00201893" w:rsidP="00201893">
      <w:pPr>
        <w:shd w:val="clear" w:color="auto" w:fill="FFFFFF"/>
        <w:tabs>
          <w:tab w:val="left" w:pos="1260"/>
        </w:tabs>
        <w:autoSpaceDE w:val="0"/>
        <w:autoSpaceDN w:val="0"/>
        <w:adjustRightInd w:val="0"/>
        <w:ind w:firstLine="108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201893" w:rsidRPr="00AC3629" w:rsidRDefault="00201893" w:rsidP="00201893">
      <w:pPr>
        <w:pStyle w:val="a9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Cs/>
        </w:rPr>
      </w:pPr>
      <w:r w:rsidRPr="00AC3629">
        <w:rPr>
          <w:rFonts w:ascii="Times New Roman" w:hAnsi="Times New Roman" w:cs="Times New Roman"/>
          <w:b/>
          <w:bCs/>
          <w:iCs/>
        </w:rPr>
        <w:t xml:space="preserve">Содержание </w:t>
      </w:r>
      <w:r w:rsidR="00604FD2" w:rsidRPr="00AC3629">
        <w:rPr>
          <w:rFonts w:ascii="Times New Roman" w:hAnsi="Times New Roman" w:cs="Times New Roman"/>
          <w:b/>
          <w:bCs/>
          <w:iCs/>
        </w:rPr>
        <w:t xml:space="preserve">программы </w:t>
      </w:r>
      <w:r w:rsidRPr="00AC3629">
        <w:rPr>
          <w:rFonts w:ascii="Times New Roman" w:hAnsi="Times New Roman" w:cs="Times New Roman"/>
          <w:b/>
          <w:bCs/>
          <w:iCs/>
        </w:rPr>
        <w:t>учебного предмета</w:t>
      </w:r>
    </w:p>
    <w:p w:rsidR="00201893" w:rsidRPr="00AC3629" w:rsidRDefault="00201893" w:rsidP="00201893">
      <w:pPr>
        <w:pStyle w:val="a9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Cs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1"/>
        <w:gridCol w:w="5216"/>
        <w:gridCol w:w="2126"/>
      </w:tblGrid>
      <w:tr w:rsidR="00201893" w:rsidRPr="00AC3629" w:rsidTr="00E06600">
        <w:tc>
          <w:tcPr>
            <w:tcW w:w="2581" w:type="dxa"/>
          </w:tcPr>
          <w:p w:rsidR="00201893" w:rsidRPr="00AC3629" w:rsidRDefault="00201893" w:rsidP="005915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AC3629">
              <w:rPr>
                <w:rFonts w:ascii="Times New Roman" w:eastAsia="Calibri" w:hAnsi="Times New Roman"/>
                <w:sz w:val="24"/>
                <w:szCs w:val="24"/>
              </w:rPr>
              <w:t>Название</w:t>
            </w:r>
            <w:proofErr w:type="spellEnd"/>
            <w:r w:rsidRPr="00AC362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AC3629">
              <w:rPr>
                <w:rFonts w:ascii="Times New Roman" w:eastAsia="Calibri" w:hAnsi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5216" w:type="dxa"/>
          </w:tcPr>
          <w:p w:rsidR="00201893" w:rsidRPr="00AC3629" w:rsidRDefault="00201893" w:rsidP="0059159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AC3629">
              <w:rPr>
                <w:rFonts w:ascii="Times New Roman" w:eastAsia="Calibri" w:hAnsi="Times New Roman"/>
                <w:sz w:val="24"/>
                <w:szCs w:val="24"/>
              </w:rPr>
              <w:t>Краткое</w:t>
            </w:r>
            <w:proofErr w:type="spellEnd"/>
            <w:r w:rsidRPr="00AC362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AC3629">
              <w:rPr>
                <w:rFonts w:ascii="Times New Roman" w:eastAsia="Calibri" w:hAnsi="Times New Roman"/>
                <w:sz w:val="24"/>
                <w:szCs w:val="24"/>
              </w:rPr>
              <w:t>содержание</w:t>
            </w:r>
            <w:proofErr w:type="spellEnd"/>
            <w:r w:rsidRPr="00AC3629">
              <w:rPr>
                <w:rFonts w:ascii="Times New Roman" w:eastAsia="Calibri" w:hAnsi="Times New Roman"/>
                <w:sz w:val="24"/>
                <w:szCs w:val="24"/>
              </w:rPr>
              <w:t xml:space="preserve"> (</w:t>
            </w:r>
            <w:proofErr w:type="spellStart"/>
            <w:r w:rsidRPr="00AC3629">
              <w:rPr>
                <w:rFonts w:ascii="Times New Roman" w:eastAsia="Calibri" w:hAnsi="Times New Roman"/>
                <w:sz w:val="24"/>
                <w:szCs w:val="24"/>
              </w:rPr>
              <w:t>темы</w:t>
            </w:r>
            <w:proofErr w:type="spellEnd"/>
            <w:r w:rsidRPr="00AC3629">
              <w:rPr>
                <w:rFonts w:ascii="Times New Roman" w:eastAsia="Calibri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201893" w:rsidRPr="00AC3629" w:rsidRDefault="00201893" w:rsidP="0059159C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AC3629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  <w:r w:rsidRPr="00AC36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629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</w:tr>
      <w:tr w:rsidR="00201893" w:rsidRPr="00AC3629" w:rsidTr="00E06600">
        <w:tc>
          <w:tcPr>
            <w:tcW w:w="2581" w:type="dxa"/>
          </w:tcPr>
          <w:p w:rsidR="00BE15BB" w:rsidRPr="00AC3629" w:rsidRDefault="00BE15BB" w:rsidP="0020189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t>Вид.</w:t>
            </w:r>
          </w:p>
          <w:p w:rsidR="00201893" w:rsidRPr="00AC3629" w:rsidRDefault="00201893" w:rsidP="00BE15BB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5216" w:type="dxa"/>
          </w:tcPr>
          <w:p w:rsidR="00604FD2" w:rsidRPr="00AC3629" w:rsidRDefault="00604FD2" w:rsidP="00604FD2">
            <w:pPr>
              <w:ind w:left="17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История эволюционных идей. ЗНАЧЕНИЕ РАБОТ К. ЛИННЕЯ, УЧЕНИЯ Ж.Б. ЛАМАРКА, эволюционной теории Ч. Дарвина. Роль эволюционной теории в формировании современной естественнонаучной картины мира. Вид, его критерии. Популяция - структурная единица вида, единица эволюции. Движущие силы эволюции, их влияние на генофонд популяции. СИНТЕТИЧЕСКАЯ ТЕОРИЯ ЭВОЛЮЦИИ. Результаты эволюции. Сохранение многообразия видов как основа устойчивого развития биосферы. </w:t>
            </w:r>
          </w:p>
          <w:p w:rsidR="00604FD2" w:rsidRPr="00AC3629" w:rsidRDefault="00604FD2" w:rsidP="00604FD2">
            <w:pPr>
              <w:ind w:left="17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Гипотезы происхождения жизни. Отличительные признаки живого. Усложнение живых организмов на Земле в процессе эволюции. Гипотезы происхождения человека. Эволюция человека. </w:t>
            </w:r>
          </w:p>
          <w:p w:rsidR="00201893" w:rsidRPr="00AC3629" w:rsidRDefault="00604FD2" w:rsidP="00A9731D">
            <w:pPr>
              <w:ind w:left="176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Проведение биологических исследований: описание особей вида по морфологическому критерию; выявление приспособлений организмов к среде обитания; анализ и оценка различных гипотез происхождения жизни и человека. </w:t>
            </w:r>
          </w:p>
        </w:tc>
        <w:tc>
          <w:tcPr>
            <w:tcW w:w="2126" w:type="dxa"/>
          </w:tcPr>
          <w:p w:rsidR="00BE15BB" w:rsidRPr="00AC3629" w:rsidRDefault="00A9731D" w:rsidP="00BE15B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</w:p>
          <w:p w:rsidR="00201893" w:rsidRPr="00AC3629" w:rsidRDefault="00201893" w:rsidP="0059159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01893" w:rsidRPr="00AC3629" w:rsidTr="00E06600">
        <w:tc>
          <w:tcPr>
            <w:tcW w:w="2581" w:type="dxa"/>
          </w:tcPr>
          <w:p w:rsidR="00BE15BB" w:rsidRPr="00AC3629" w:rsidRDefault="00BE15BB" w:rsidP="00BE15BB">
            <w:pPr>
              <w:pStyle w:val="21"/>
              <w:ind w:right="0"/>
              <w:jc w:val="both"/>
              <w:rPr>
                <w:sz w:val="24"/>
                <w:szCs w:val="24"/>
              </w:rPr>
            </w:pPr>
          </w:p>
          <w:p w:rsidR="00BE15BB" w:rsidRPr="00AC3629" w:rsidRDefault="00BE15BB" w:rsidP="00BE15BB">
            <w:pPr>
              <w:pStyle w:val="21"/>
              <w:ind w:right="0"/>
              <w:jc w:val="both"/>
              <w:rPr>
                <w:rFonts w:eastAsia="Calibri"/>
                <w:sz w:val="24"/>
                <w:szCs w:val="24"/>
              </w:rPr>
            </w:pPr>
            <w:r w:rsidRPr="00AC3629">
              <w:rPr>
                <w:sz w:val="24"/>
                <w:szCs w:val="24"/>
              </w:rPr>
              <w:t>Селекция.</w:t>
            </w:r>
          </w:p>
        </w:tc>
        <w:tc>
          <w:tcPr>
            <w:tcW w:w="5216" w:type="dxa"/>
          </w:tcPr>
          <w:p w:rsidR="00604FD2" w:rsidRPr="00AC3629" w:rsidRDefault="00604FD2" w:rsidP="00604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Селекция. УЧЕНИЕ Н.И. ВАВИЛОВА О ЦЕНТРАХ МНОГООБРАЗИЯ И ПРОИСХОЖДЕНИЯ КУЛЬТУРНЫХ РАСТЕНИЙ. Основные методы селекции: гибридизация, искусственный отбор. </w:t>
            </w:r>
          </w:p>
          <w:p w:rsidR="00604FD2" w:rsidRPr="00AC3629" w:rsidRDefault="00604FD2" w:rsidP="00604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Биотехнология, ее достижения. Этические аспекты развития некоторых исследований в биотехнологии (клонирование человека). </w:t>
            </w:r>
          </w:p>
          <w:p w:rsidR="00604FD2" w:rsidRPr="00AC3629" w:rsidRDefault="00604FD2" w:rsidP="00CF4238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Проведение биологических исследований: выявление признаков сходства зародышей человека и других млекопитающих как доказательство их родства, источников мутагенов в окружающей среде (косвенно) и оценка возможных последствий их влияния на собственный организм; составление простейших схем скрещивания; решение элементарных генетических задач; анализ и оценка этических аспектов развития некоторых исследований в биотехнологии. </w:t>
            </w:r>
          </w:p>
        </w:tc>
        <w:tc>
          <w:tcPr>
            <w:tcW w:w="2126" w:type="dxa"/>
          </w:tcPr>
          <w:p w:rsidR="00201893" w:rsidRPr="00AC3629" w:rsidRDefault="00BE15BB" w:rsidP="0059159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201893" w:rsidRPr="00AC3629" w:rsidTr="00E06600">
        <w:tc>
          <w:tcPr>
            <w:tcW w:w="2581" w:type="dxa"/>
          </w:tcPr>
          <w:p w:rsidR="00201893" w:rsidRPr="00AC3629" w:rsidRDefault="00201893" w:rsidP="00C076A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076AC" w:rsidRPr="00AC3629" w:rsidRDefault="00C076AC" w:rsidP="00C076A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076AC" w:rsidRPr="00AC3629" w:rsidRDefault="00C076AC" w:rsidP="00C076AC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Экосистемы</w:t>
            </w:r>
          </w:p>
        </w:tc>
        <w:tc>
          <w:tcPr>
            <w:tcW w:w="5216" w:type="dxa"/>
          </w:tcPr>
          <w:p w:rsidR="00A9731D" w:rsidRPr="00AC3629" w:rsidRDefault="00A9731D" w:rsidP="00A9731D">
            <w:pPr>
              <w:ind w:left="3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Экологические факторы, их значение в жизни организмов. Видовая и </w:t>
            </w:r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пространственная структура экосистем. Пищевые связи, круговорот веществ и превращения энергии в экосистемах. Причины устойчивости и смены экосистем. </w:t>
            </w:r>
          </w:p>
          <w:p w:rsidR="00A9731D" w:rsidRPr="00AC3629" w:rsidRDefault="00A9731D" w:rsidP="00A9731D">
            <w:pPr>
              <w:ind w:left="3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Биосфера - глобальная экосистема. Учение В.И. Вернадского о биосфере. Роль живых организмов в биосфере. ЭВОЛЮЦИЯ БИОСФЕРЫ. Глобальные экологические проблемы и пути их решения. Последствия деятельности человека в окружающей среде. Правила поведения в природной среде. </w:t>
            </w:r>
          </w:p>
          <w:p w:rsidR="00604FD2" w:rsidRPr="00AC3629" w:rsidRDefault="00A9731D" w:rsidP="00A9731D">
            <w:pPr>
              <w:ind w:left="317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proofErr w:type="gramStart"/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Проведение биологических исследований: выявление антропогенных изменений в экосистемах своей местности; составление схем передачи веществ и энергии (цепей питания); сравнительная характеристика природных экосистем и </w:t>
            </w:r>
            <w:proofErr w:type="spellStart"/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t>агроэкосистем</w:t>
            </w:r>
            <w:proofErr w:type="spellEnd"/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своей местности; исследование изменений в экосистемах на биологических моделях (аквариум); решение экологических задач; анализ и оценка последствий собственной деятельности в окружающей среде, глобальных экологических проблем и путей их решения. </w:t>
            </w:r>
            <w:proofErr w:type="gramEnd"/>
          </w:p>
        </w:tc>
        <w:tc>
          <w:tcPr>
            <w:tcW w:w="2126" w:type="dxa"/>
          </w:tcPr>
          <w:p w:rsidR="00201893" w:rsidRPr="00AC3629" w:rsidRDefault="00303907" w:rsidP="0059159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362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9</w:t>
            </w:r>
          </w:p>
        </w:tc>
      </w:tr>
    </w:tbl>
    <w:p w:rsidR="00192045" w:rsidRPr="00AC3629" w:rsidRDefault="00201893" w:rsidP="00E961CA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AC3629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 </w:t>
      </w:r>
    </w:p>
    <w:p w:rsidR="00192045" w:rsidRPr="00AC3629" w:rsidRDefault="00201893" w:rsidP="00E961CA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AC362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192045" w:rsidRPr="00AC3629" w:rsidRDefault="00192045" w:rsidP="00E961CA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AC362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192045" w:rsidRPr="00AC3629" w:rsidRDefault="00201893" w:rsidP="008447B6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AC362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E20B5D" w:rsidRPr="00AC3629" w:rsidRDefault="00604FD2" w:rsidP="00A9731D">
      <w:pPr>
        <w:keepNext/>
        <w:rPr>
          <w:rFonts w:ascii="Times New Roman" w:hAnsi="Times New Roman"/>
          <w:sz w:val="24"/>
          <w:szCs w:val="24"/>
          <w:lang w:val="ru-RU"/>
        </w:rPr>
      </w:pPr>
      <w:r w:rsidRPr="00AC3629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E20B5D" w:rsidRPr="00AC3629" w:rsidRDefault="00E20B5D">
      <w:pPr>
        <w:spacing w:after="200" w:line="276" w:lineRule="auto"/>
        <w:rPr>
          <w:rFonts w:ascii="Times New Roman" w:hAnsi="Times New Roman"/>
          <w:sz w:val="24"/>
          <w:szCs w:val="24"/>
          <w:lang w:val="ru-RU"/>
        </w:rPr>
      </w:pPr>
    </w:p>
    <w:sectPr w:rsidR="00E20B5D" w:rsidRPr="00AC3629" w:rsidSect="00D5457B">
      <w:pgSz w:w="12240" w:h="15840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color w:val="000000"/>
        <w:sz w:val="24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1040"/>
        </w:tabs>
        <w:ind w:firstLine="680"/>
      </w:pPr>
      <w:rPr>
        <w:rFonts w:ascii="Symbol" w:hAnsi="Symbol"/>
        <w:spacing w:val="-4"/>
      </w:rPr>
    </w:lvl>
  </w:abstractNum>
  <w:abstractNum w:abstractNumId="3">
    <w:nsid w:val="08623CC3"/>
    <w:multiLevelType w:val="hybridMultilevel"/>
    <w:tmpl w:val="74C6396C"/>
    <w:lvl w:ilvl="0" w:tplc="2FDC6034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  <w:lvl w:ilvl="1" w:tplc="1DEE89C2">
      <w:start w:val="1"/>
      <w:numFmt w:val="bullet"/>
      <w:lvlText w:val="o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  <w:lvl w:ilvl="2" w:tplc="50B6BE26">
      <w:start w:val="1"/>
      <w:numFmt w:val="bullet"/>
      <w:lvlText w:val="▪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  <w:lvl w:ilvl="3" w:tplc="61E2B460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  <w:lvl w:ilvl="4" w:tplc="5B7286DE">
      <w:start w:val="1"/>
      <w:numFmt w:val="bullet"/>
      <w:lvlText w:val="o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  <w:lvl w:ilvl="5" w:tplc="6C3CCF5A">
      <w:start w:val="1"/>
      <w:numFmt w:val="bullet"/>
      <w:lvlText w:val="▪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  <w:lvl w:ilvl="6" w:tplc="37BA5852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  <w:lvl w:ilvl="7" w:tplc="C3B20112">
      <w:start w:val="1"/>
      <w:numFmt w:val="bullet"/>
      <w:lvlText w:val="o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  <w:lvl w:ilvl="8" w:tplc="8CB2F6C6">
      <w:start w:val="1"/>
      <w:numFmt w:val="bullet"/>
      <w:lvlText w:val="▪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22D03BF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C28565F"/>
    <w:multiLevelType w:val="hybridMultilevel"/>
    <w:tmpl w:val="58366A0C"/>
    <w:lvl w:ilvl="0" w:tplc="0419000F">
      <w:start w:val="1"/>
      <w:numFmt w:val="decimal"/>
      <w:lvlText w:val="%1."/>
      <w:lvlJc w:val="left"/>
      <w:pPr>
        <w:ind w:left="19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8F8390B"/>
    <w:multiLevelType w:val="hybridMultilevel"/>
    <w:tmpl w:val="41A00C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8AD6134"/>
    <w:multiLevelType w:val="hybridMultilevel"/>
    <w:tmpl w:val="7D188C0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7A2E1250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1"/>
  </w:num>
  <w:num w:numId="7">
    <w:abstractNumId w:val="2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332"/>
    <w:rsid w:val="00064ECA"/>
    <w:rsid w:val="000717AF"/>
    <w:rsid w:val="000C4886"/>
    <w:rsid w:val="00192045"/>
    <w:rsid w:val="00201893"/>
    <w:rsid w:val="00266841"/>
    <w:rsid w:val="002A6B22"/>
    <w:rsid w:val="00301DC8"/>
    <w:rsid w:val="00303907"/>
    <w:rsid w:val="003328FE"/>
    <w:rsid w:val="00354E7A"/>
    <w:rsid w:val="003C37DE"/>
    <w:rsid w:val="003F3707"/>
    <w:rsid w:val="00414C41"/>
    <w:rsid w:val="00435CAE"/>
    <w:rsid w:val="0052527F"/>
    <w:rsid w:val="00543B28"/>
    <w:rsid w:val="00567DEA"/>
    <w:rsid w:val="005C295F"/>
    <w:rsid w:val="005E456B"/>
    <w:rsid w:val="00602E1E"/>
    <w:rsid w:val="00604FD2"/>
    <w:rsid w:val="00824601"/>
    <w:rsid w:val="008447B6"/>
    <w:rsid w:val="00872E7E"/>
    <w:rsid w:val="008B5AD1"/>
    <w:rsid w:val="00954DE9"/>
    <w:rsid w:val="009A6A7F"/>
    <w:rsid w:val="00A00059"/>
    <w:rsid w:val="00A317EA"/>
    <w:rsid w:val="00A341A7"/>
    <w:rsid w:val="00A6312F"/>
    <w:rsid w:val="00A6503A"/>
    <w:rsid w:val="00A9731D"/>
    <w:rsid w:val="00AC3629"/>
    <w:rsid w:val="00AF0A95"/>
    <w:rsid w:val="00B15F93"/>
    <w:rsid w:val="00B6407A"/>
    <w:rsid w:val="00B64E7C"/>
    <w:rsid w:val="00BC75F3"/>
    <w:rsid w:val="00BE15BB"/>
    <w:rsid w:val="00C076AC"/>
    <w:rsid w:val="00C4517C"/>
    <w:rsid w:val="00C84B57"/>
    <w:rsid w:val="00CA1332"/>
    <w:rsid w:val="00CA65F5"/>
    <w:rsid w:val="00CC3F4A"/>
    <w:rsid w:val="00CC7500"/>
    <w:rsid w:val="00CF4238"/>
    <w:rsid w:val="00D11DE3"/>
    <w:rsid w:val="00D5457B"/>
    <w:rsid w:val="00E06600"/>
    <w:rsid w:val="00E20B5D"/>
    <w:rsid w:val="00E961CA"/>
    <w:rsid w:val="00EB2895"/>
    <w:rsid w:val="00ED6B62"/>
    <w:rsid w:val="00F05C06"/>
    <w:rsid w:val="00F12EA0"/>
    <w:rsid w:val="00F41207"/>
    <w:rsid w:val="00F5120A"/>
    <w:rsid w:val="00F64EB9"/>
    <w:rsid w:val="00FA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E7E"/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C37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C37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567DE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uiPriority w:val="99"/>
    <w:semiHidden/>
    <w:locked/>
    <w:rsid w:val="00567DEA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locked/>
    <w:rsid w:val="00A317EA"/>
    <w:pPr>
      <w:spacing w:before="240" w:after="60"/>
      <w:jc w:val="center"/>
      <w:outlineLvl w:val="0"/>
    </w:pPr>
    <w:rPr>
      <w:rFonts w:ascii="Cambria" w:hAnsi="Cambria"/>
      <w:b/>
      <w:kern w:val="28"/>
      <w:sz w:val="32"/>
      <w:szCs w:val="20"/>
      <w:lang w:val="ru-RU" w:eastAsia="ru-RU"/>
    </w:rPr>
  </w:style>
  <w:style w:type="character" w:customStyle="1" w:styleId="TitleChar">
    <w:name w:val="Title Char"/>
    <w:basedOn w:val="a0"/>
    <w:uiPriority w:val="99"/>
    <w:locked/>
    <w:rsid w:val="00F64EB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A317EA"/>
    <w:rPr>
      <w:rFonts w:ascii="Cambria" w:hAnsi="Cambria"/>
      <w:b/>
      <w:kern w:val="28"/>
      <w:sz w:val="32"/>
      <w:lang w:val="ru-RU" w:eastAsia="ru-RU"/>
    </w:rPr>
  </w:style>
  <w:style w:type="paragraph" w:styleId="a5">
    <w:name w:val="No Spacing"/>
    <w:uiPriority w:val="99"/>
    <w:qFormat/>
    <w:rsid w:val="000C4886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E961CA"/>
    <w:pPr>
      <w:tabs>
        <w:tab w:val="left" w:pos="8222"/>
      </w:tabs>
      <w:ind w:right="-1759"/>
    </w:pPr>
    <w:rPr>
      <w:rFonts w:ascii="Times New Roman" w:hAnsi="Times New Roman"/>
      <w:sz w:val="28"/>
      <w:szCs w:val="20"/>
      <w:lang w:val="ru-RU" w:eastAsia="ru-RU"/>
    </w:rPr>
  </w:style>
  <w:style w:type="paragraph" w:styleId="a6">
    <w:name w:val="Body Text"/>
    <w:basedOn w:val="a"/>
    <w:link w:val="a7"/>
    <w:uiPriority w:val="99"/>
    <w:rsid w:val="00E961CA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sz w:val="28"/>
      <w:szCs w:val="20"/>
      <w:lang w:val="ru-RU"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E961CA"/>
    <w:rPr>
      <w:rFonts w:eastAsia="Times New Roman" w:cs="Times New Roman"/>
      <w:sz w:val="28"/>
      <w:lang w:val="ru-RU" w:eastAsia="ru-RU" w:bidi="ar-SA"/>
    </w:rPr>
  </w:style>
  <w:style w:type="paragraph" w:customStyle="1" w:styleId="c37c51c31">
    <w:name w:val="c37 c51 c31"/>
    <w:basedOn w:val="a"/>
    <w:uiPriority w:val="99"/>
    <w:rsid w:val="00A341A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c17">
    <w:name w:val="c17"/>
    <w:basedOn w:val="a0"/>
    <w:uiPriority w:val="99"/>
    <w:rsid w:val="00A341A7"/>
    <w:rPr>
      <w:rFonts w:cs="Times New Roman"/>
    </w:rPr>
  </w:style>
  <w:style w:type="paragraph" w:customStyle="1" w:styleId="c37">
    <w:name w:val="c37"/>
    <w:basedOn w:val="a"/>
    <w:uiPriority w:val="99"/>
    <w:rsid w:val="00A341A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18c25">
    <w:name w:val="c18 c25"/>
    <w:basedOn w:val="a"/>
    <w:uiPriority w:val="99"/>
    <w:rsid w:val="00A341A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c61c29">
    <w:name w:val="c61 c29"/>
    <w:basedOn w:val="a0"/>
    <w:uiPriority w:val="99"/>
    <w:rsid w:val="00A341A7"/>
    <w:rPr>
      <w:rFonts w:cs="Times New Roman"/>
    </w:rPr>
  </w:style>
  <w:style w:type="character" w:customStyle="1" w:styleId="c10c29">
    <w:name w:val="c10 c29"/>
    <w:basedOn w:val="a0"/>
    <w:uiPriority w:val="99"/>
    <w:rsid w:val="00A341A7"/>
    <w:rPr>
      <w:rFonts w:cs="Times New Roman"/>
    </w:rPr>
  </w:style>
  <w:style w:type="character" w:customStyle="1" w:styleId="c10">
    <w:name w:val="c10"/>
    <w:basedOn w:val="a0"/>
    <w:uiPriority w:val="99"/>
    <w:rsid w:val="00A341A7"/>
    <w:rPr>
      <w:rFonts w:cs="Times New Roman"/>
    </w:rPr>
  </w:style>
  <w:style w:type="character" w:styleId="a8">
    <w:name w:val="Hyperlink"/>
    <w:basedOn w:val="a0"/>
    <w:uiPriority w:val="99"/>
    <w:rsid w:val="003C37DE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locked/>
    <w:rsid w:val="003C37DE"/>
    <w:rPr>
      <w:rFonts w:ascii="Cambria" w:hAnsi="Cambria" w:cs="Times New Roman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C37DE"/>
    <w:rPr>
      <w:rFonts w:ascii="Cambria" w:hAnsi="Cambria" w:cs="Times New Roman"/>
      <w:b/>
      <w:bCs/>
      <w:i/>
      <w:iCs/>
      <w:sz w:val="28"/>
      <w:szCs w:val="28"/>
      <w:lang w:val="ru-RU" w:eastAsia="ru-RU" w:bidi="ar-SA"/>
    </w:rPr>
  </w:style>
  <w:style w:type="paragraph" w:styleId="a9">
    <w:name w:val="Normal (Web)"/>
    <w:basedOn w:val="a"/>
    <w:uiPriority w:val="99"/>
    <w:rsid w:val="0020189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E066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E7E"/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C37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C37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567DE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uiPriority w:val="99"/>
    <w:semiHidden/>
    <w:locked/>
    <w:rsid w:val="00567DEA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locked/>
    <w:rsid w:val="00A317EA"/>
    <w:pPr>
      <w:spacing w:before="240" w:after="60"/>
      <w:jc w:val="center"/>
      <w:outlineLvl w:val="0"/>
    </w:pPr>
    <w:rPr>
      <w:rFonts w:ascii="Cambria" w:hAnsi="Cambria"/>
      <w:b/>
      <w:kern w:val="28"/>
      <w:sz w:val="32"/>
      <w:szCs w:val="20"/>
      <w:lang w:val="ru-RU" w:eastAsia="ru-RU"/>
    </w:rPr>
  </w:style>
  <w:style w:type="character" w:customStyle="1" w:styleId="TitleChar">
    <w:name w:val="Title Char"/>
    <w:basedOn w:val="a0"/>
    <w:uiPriority w:val="99"/>
    <w:locked/>
    <w:rsid w:val="00F64EB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A317EA"/>
    <w:rPr>
      <w:rFonts w:ascii="Cambria" w:hAnsi="Cambria"/>
      <w:b/>
      <w:kern w:val="28"/>
      <w:sz w:val="32"/>
      <w:lang w:val="ru-RU" w:eastAsia="ru-RU"/>
    </w:rPr>
  </w:style>
  <w:style w:type="paragraph" w:styleId="a5">
    <w:name w:val="No Spacing"/>
    <w:uiPriority w:val="99"/>
    <w:qFormat/>
    <w:rsid w:val="000C4886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E961CA"/>
    <w:pPr>
      <w:tabs>
        <w:tab w:val="left" w:pos="8222"/>
      </w:tabs>
      <w:ind w:right="-1759"/>
    </w:pPr>
    <w:rPr>
      <w:rFonts w:ascii="Times New Roman" w:hAnsi="Times New Roman"/>
      <w:sz w:val="28"/>
      <w:szCs w:val="20"/>
      <w:lang w:val="ru-RU" w:eastAsia="ru-RU"/>
    </w:rPr>
  </w:style>
  <w:style w:type="paragraph" w:styleId="a6">
    <w:name w:val="Body Text"/>
    <w:basedOn w:val="a"/>
    <w:link w:val="a7"/>
    <w:uiPriority w:val="99"/>
    <w:rsid w:val="00E961CA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sz w:val="28"/>
      <w:szCs w:val="20"/>
      <w:lang w:val="ru-RU"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E961CA"/>
    <w:rPr>
      <w:rFonts w:eastAsia="Times New Roman" w:cs="Times New Roman"/>
      <w:sz w:val="28"/>
      <w:lang w:val="ru-RU" w:eastAsia="ru-RU" w:bidi="ar-SA"/>
    </w:rPr>
  </w:style>
  <w:style w:type="paragraph" w:customStyle="1" w:styleId="c37c51c31">
    <w:name w:val="c37 c51 c31"/>
    <w:basedOn w:val="a"/>
    <w:uiPriority w:val="99"/>
    <w:rsid w:val="00A341A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c17">
    <w:name w:val="c17"/>
    <w:basedOn w:val="a0"/>
    <w:uiPriority w:val="99"/>
    <w:rsid w:val="00A341A7"/>
    <w:rPr>
      <w:rFonts w:cs="Times New Roman"/>
    </w:rPr>
  </w:style>
  <w:style w:type="paragraph" w:customStyle="1" w:styleId="c37">
    <w:name w:val="c37"/>
    <w:basedOn w:val="a"/>
    <w:uiPriority w:val="99"/>
    <w:rsid w:val="00A341A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c18c25">
    <w:name w:val="c18 c25"/>
    <w:basedOn w:val="a"/>
    <w:uiPriority w:val="99"/>
    <w:rsid w:val="00A341A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c61c29">
    <w:name w:val="c61 c29"/>
    <w:basedOn w:val="a0"/>
    <w:uiPriority w:val="99"/>
    <w:rsid w:val="00A341A7"/>
    <w:rPr>
      <w:rFonts w:cs="Times New Roman"/>
    </w:rPr>
  </w:style>
  <w:style w:type="character" w:customStyle="1" w:styleId="c10c29">
    <w:name w:val="c10 c29"/>
    <w:basedOn w:val="a0"/>
    <w:uiPriority w:val="99"/>
    <w:rsid w:val="00A341A7"/>
    <w:rPr>
      <w:rFonts w:cs="Times New Roman"/>
    </w:rPr>
  </w:style>
  <w:style w:type="character" w:customStyle="1" w:styleId="c10">
    <w:name w:val="c10"/>
    <w:basedOn w:val="a0"/>
    <w:uiPriority w:val="99"/>
    <w:rsid w:val="00A341A7"/>
    <w:rPr>
      <w:rFonts w:cs="Times New Roman"/>
    </w:rPr>
  </w:style>
  <w:style w:type="character" w:styleId="a8">
    <w:name w:val="Hyperlink"/>
    <w:basedOn w:val="a0"/>
    <w:uiPriority w:val="99"/>
    <w:rsid w:val="003C37DE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locked/>
    <w:rsid w:val="003C37DE"/>
    <w:rPr>
      <w:rFonts w:ascii="Cambria" w:hAnsi="Cambria" w:cs="Times New Roman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C37DE"/>
    <w:rPr>
      <w:rFonts w:ascii="Cambria" w:hAnsi="Cambria" w:cs="Times New Roman"/>
      <w:b/>
      <w:bCs/>
      <w:i/>
      <w:iCs/>
      <w:sz w:val="28"/>
      <w:szCs w:val="28"/>
      <w:lang w:val="ru-RU" w:eastAsia="ru-RU" w:bidi="ar-SA"/>
    </w:rPr>
  </w:style>
  <w:style w:type="paragraph" w:styleId="a9">
    <w:name w:val="Normal (Web)"/>
    <w:basedOn w:val="a"/>
    <w:uiPriority w:val="99"/>
    <w:rsid w:val="0020189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E066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80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Рания</cp:lastModifiedBy>
  <cp:revision>2</cp:revision>
  <cp:lastPrinted>2018-09-07T17:39:00Z</cp:lastPrinted>
  <dcterms:created xsi:type="dcterms:W3CDTF">2019-02-08T07:16:00Z</dcterms:created>
  <dcterms:modified xsi:type="dcterms:W3CDTF">2019-02-08T07:16:00Z</dcterms:modified>
</cp:coreProperties>
</file>